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himvy4rnreju" w:id="0"/>
      <w:bookmarkEnd w:id="0"/>
      <w:r w:rsidDel="00000000" w:rsidR="00000000" w:rsidRPr="00000000">
        <w:rPr>
          <w:sz w:val="32"/>
          <w:szCs w:val="32"/>
          <w:rtl w:val="0"/>
        </w:rPr>
        <w:t xml:space="preserve">Trout Creek School District #6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jc w:val="center"/>
        <w:rPr>
          <w:sz w:val="32"/>
          <w:szCs w:val="32"/>
        </w:rPr>
      </w:pPr>
      <w:bookmarkStart w:colFirst="0" w:colLast="0" w:name="_5k76trp53qp" w:id="1"/>
      <w:bookmarkEnd w:id="1"/>
      <w:r w:rsidDel="00000000" w:rsidR="00000000" w:rsidRPr="00000000">
        <w:rPr>
          <w:sz w:val="32"/>
          <w:szCs w:val="32"/>
          <w:rtl w:val="0"/>
        </w:rPr>
        <w:t xml:space="preserve">Special Meeting Minutes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8/30/2022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u w:val="single"/>
          <w:rtl w:val="0"/>
        </w:rPr>
        <w:t xml:space="preserve">In Attendance:</w:t>
      </w:r>
      <w:r w:rsidDel="00000000" w:rsidR="00000000" w:rsidRPr="00000000">
        <w:rPr>
          <w:u w:val="single"/>
          <w:rtl w:val="0"/>
        </w:rPr>
        <w:t xml:space="preserve"> </w:t>
      </w:r>
      <w:r w:rsidDel="00000000" w:rsidR="00000000" w:rsidRPr="00000000">
        <w:rPr>
          <w:rtl w:val="0"/>
        </w:rPr>
        <w:t xml:space="preserve"> Scott Rasor, Board Chair;; Carolyn Nesbitt, Vice Chair; Preston Wenz, Superintendent; Jennifer McPherson, District Clerk; Others:  Bryant Eaton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I. </w:t>
        <w:tab/>
        <w:t xml:space="preserve">Call to order </w:t>
      </w:r>
    </w:p>
    <w:p w:rsidR="00000000" w:rsidDel="00000000" w:rsidP="00000000" w:rsidRDefault="00000000" w:rsidRPr="00000000" w14:paraId="00000006">
      <w:pPr>
        <w:spacing w:after="240"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Mr. Rasor called to order the special meeting of the Trout Creek School Board at 3:47 pm.</w:t>
      </w:r>
    </w:p>
    <w:p w:rsidR="00000000" w:rsidDel="00000000" w:rsidP="00000000" w:rsidRDefault="00000000" w:rsidRPr="00000000" w14:paraId="00000007">
      <w:pPr>
        <w:spacing w:line="240" w:lineRule="auto"/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Pledge of Allegiance</w:t>
      </w:r>
    </w:p>
    <w:p w:rsidR="00000000" w:rsidDel="00000000" w:rsidP="00000000" w:rsidRDefault="00000000" w:rsidRPr="00000000" w14:paraId="00000008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Mr. Rasor led the Pledge of Allegiance.</w:t>
      </w:r>
    </w:p>
    <w:p w:rsidR="00000000" w:rsidDel="00000000" w:rsidP="00000000" w:rsidRDefault="00000000" w:rsidRPr="00000000" w14:paraId="00000009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 </w:t>
        <w:tab/>
        <w:t xml:space="preserve">Recognition of Visitors/Public Comment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  <w:t xml:space="preserve">Mr. Rasor asked for public comment.  There were none.</w:t>
      </w:r>
    </w:p>
    <w:p w:rsidR="00000000" w:rsidDel="00000000" w:rsidP="00000000" w:rsidRDefault="00000000" w:rsidRPr="00000000" w14:paraId="0000000C">
      <w:pPr>
        <w:spacing w:line="240" w:lineRule="auto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180"/>
        <w:rPr>
          <w:b w:val="1"/>
        </w:rPr>
      </w:pPr>
      <w:r w:rsidDel="00000000" w:rsidR="00000000" w:rsidRPr="00000000">
        <w:rPr>
          <w:b w:val="1"/>
          <w:rtl w:val="0"/>
        </w:rPr>
        <w:t xml:space="preserve">IV. </w:t>
        <w:tab/>
        <w:t xml:space="preserve">Motion to Approve the Agenda as Presented</w:t>
      </w:r>
    </w:p>
    <w:p w:rsidR="00000000" w:rsidDel="00000000" w:rsidP="00000000" w:rsidRDefault="00000000" w:rsidRPr="00000000" w14:paraId="0000000E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Action Read By: Mr. Rasor; Motion Made By:  Mr. Linderman;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: Mrs. Nesbitt</w:t>
      </w:r>
    </w:p>
    <w:p w:rsidR="00000000" w:rsidDel="00000000" w:rsidP="00000000" w:rsidRDefault="00000000" w:rsidRPr="00000000" w14:paraId="0000000F">
      <w:pPr>
        <w:spacing w:line="240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On the poll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 by those present.</w:t>
      </w:r>
    </w:p>
    <w:p w:rsidR="00000000" w:rsidDel="00000000" w:rsidP="00000000" w:rsidRDefault="00000000" w:rsidRPr="00000000" w14:paraId="00000010">
      <w:pPr>
        <w:spacing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V. </w:t>
        <w:tab/>
        <w:t xml:space="preserve">Nullify B.E. Certificate of Election of Trustee - </w:t>
      </w:r>
    </w:p>
    <w:p w:rsidR="00000000" w:rsidDel="00000000" w:rsidP="00000000" w:rsidRDefault="00000000" w:rsidRPr="00000000" w14:paraId="00000012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Action Read By: Mr. Rasor; Motion Made By:  Mr. Linderman;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: Mrs. Nesbitt</w:t>
      </w:r>
    </w:p>
    <w:p w:rsidR="00000000" w:rsidDel="00000000" w:rsidP="00000000" w:rsidRDefault="00000000" w:rsidRPr="00000000" w14:paraId="00000013">
      <w:pPr>
        <w:spacing w:lin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On the poll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 by those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VI. 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Appointment of B.E. for School Board Trustee Vacancy - </w:t>
      </w:r>
    </w:p>
    <w:p w:rsidR="00000000" w:rsidDel="00000000" w:rsidP="00000000" w:rsidRDefault="00000000" w:rsidRPr="00000000" w14:paraId="00000016">
      <w:pPr>
        <w:spacing w:line="240" w:lineRule="auto"/>
        <w:ind w:firstLine="720"/>
        <w:rPr/>
      </w:pPr>
      <w:r w:rsidDel="00000000" w:rsidR="00000000" w:rsidRPr="00000000">
        <w:rPr>
          <w:rtl w:val="0"/>
        </w:rPr>
        <w:t xml:space="preserve">Action Read By: Mr. Rasor; Motion Made By:  Mrs. Nesbitt;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: Mr. Linderman</w:t>
      </w:r>
    </w:p>
    <w:p w:rsidR="00000000" w:rsidDel="00000000" w:rsidP="00000000" w:rsidRDefault="00000000" w:rsidRPr="00000000" w14:paraId="00000017">
      <w:pPr>
        <w:spacing w:line="240" w:lineRule="auto"/>
        <w:ind w:firstLine="720"/>
        <w:rPr/>
      </w:pPr>
      <w:r w:rsidDel="00000000" w:rsidR="00000000" w:rsidRPr="00000000">
        <w:rPr>
          <w:b w:val="1"/>
          <w:rtl w:val="0"/>
        </w:rPr>
        <w:t xml:space="preserve">On the poll of the Board, the </w:t>
      </w:r>
      <w:r w:rsidDel="00000000" w:rsidR="00000000" w:rsidRPr="00000000">
        <w:rPr>
          <w:b w:val="1"/>
          <w:rtl w:val="0"/>
        </w:rPr>
        <w:t xml:space="preserve">motion carried</w:t>
      </w:r>
      <w:r w:rsidDel="00000000" w:rsidR="00000000" w:rsidRPr="00000000">
        <w:rPr>
          <w:b w:val="1"/>
          <w:rtl w:val="0"/>
        </w:rPr>
        <w:t xml:space="preserve"> unanimously by those present.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sz w:val="14"/>
          <w:szCs w:val="14"/>
        </w:rPr>
      </w:pPr>
      <w:r w:rsidDel="00000000" w:rsidR="00000000" w:rsidRPr="00000000">
        <w:rPr>
          <w:b w:val="1"/>
          <w:rtl w:val="0"/>
        </w:rPr>
        <w:t xml:space="preserve">VII.</w:t>
      </w:r>
      <w:r w:rsidDel="00000000" w:rsidR="00000000" w:rsidRPr="00000000">
        <w:rPr>
          <w:rtl w:val="0"/>
        </w:rPr>
        <w:t xml:space="preserve"> </w:t>
        <w:tab/>
      </w:r>
      <w:r w:rsidDel="00000000" w:rsidR="00000000" w:rsidRPr="00000000">
        <w:rPr>
          <w:b w:val="1"/>
          <w:rtl w:val="0"/>
        </w:rPr>
        <w:t xml:space="preserve">Adjournmen</w:t>
      </w:r>
      <w:r w:rsidDel="00000000" w:rsidR="00000000" w:rsidRPr="00000000">
        <w:rPr>
          <w:rtl w:val="0"/>
        </w:rPr>
        <w:t xml:space="preserve">t – Meeting was adjourned at 3:49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center"/>
        <w:rPr/>
      </w:pPr>
      <w:r w:rsidDel="00000000" w:rsidR="00000000" w:rsidRPr="00000000">
        <w:rPr>
          <w:rtl w:val="0"/>
        </w:rPr>
        <w:t xml:space="preserve">Next Meeting:  Regular Board Meeting Tuesday, September 13, 2022 @ 6 pm.</w:t>
      </w:r>
    </w:p>
    <w:p w:rsidR="00000000" w:rsidDel="00000000" w:rsidP="00000000" w:rsidRDefault="00000000" w:rsidRPr="00000000" w14:paraId="0000001C">
      <w:pPr>
        <w:spacing w:after="240" w:before="240" w:line="240" w:lineRule="auto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 Respectfully Submitted,</w:t>
      </w:r>
    </w:p>
    <w:p w:rsidR="00000000" w:rsidDel="00000000" w:rsidP="00000000" w:rsidRDefault="00000000" w:rsidRPr="00000000" w14:paraId="0000001E">
      <w:pPr>
        <w:spacing w:after="240" w:before="24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  <w:t xml:space="preserve">Jennifer McPherson, District Clerk                Date</w:t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  <w:t xml:space="preserve">Approved on ____________, 2022.</w:t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  <w:t xml:space="preserve">D. Scott Rasor, Board Chair                         </w:t>
        <w:tab/>
        <w:t xml:space="preserve">Date</w:t>
      </w:r>
    </w:p>
    <w:sectPr>
      <w:pgSz w:h="15840" w:w="12240" w:orient="portrait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